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2D5" w:rsidRDefault="007412D5" w:rsidP="007412D5">
      <w:pPr>
        <w:pStyle w:val="Nagwek2"/>
        <w:spacing w:before="0" w:beforeAutospacing="0" w:after="0" w:afterAutospacing="0"/>
        <w:rPr>
          <w:rFonts w:ascii="Arial" w:hAnsi="Arial" w:cs="Arial"/>
          <w:b w:val="0"/>
          <w:bCs w:val="0"/>
          <w:color w:val="303030"/>
          <w:sz w:val="31"/>
          <w:szCs w:val="31"/>
        </w:rPr>
      </w:pPr>
      <w:r>
        <w:rPr>
          <w:rStyle w:val="readmail-subject"/>
          <w:rFonts w:ascii="Arial" w:hAnsi="Arial" w:cs="Arial"/>
          <w:b w:val="0"/>
          <w:bCs w:val="0"/>
          <w:color w:val="303030"/>
          <w:sz w:val="31"/>
          <w:szCs w:val="31"/>
        </w:rPr>
        <w:t>RE: Wniosek o informację publiczną</w:t>
      </w:r>
      <w:r>
        <w:t>20 listopada 21:46</w:t>
      </w:r>
    </w:p>
    <w:p w:rsidR="007412D5" w:rsidRDefault="007412D5" w:rsidP="007412D5">
      <w:pPr>
        <w:spacing w:line="222" w:lineRule="atLeast"/>
        <w:rPr>
          <w:color w:val="303030"/>
        </w:rPr>
      </w:pPr>
      <w:r>
        <w:rPr>
          <w:color w:val="303030"/>
        </w:rPr>
        <w:t xml:space="preserve">Od: </w:t>
      </w:r>
      <w:proofErr w:type="spellStart"/>
      <w:r>
        <w:rPr>
          <w:rStyle w:val="Pogrubienie"/>
          <w:color w:val="303030"/>
        </w:rPr>
        <w:t>Pawłucka</w:t>
      </w:r>
      <w:proofErr w:type="spellEnd"/>
      <w:r>
        <w:rPr>
          <w:rStyle w:val="Pogrubienie"/>
          <w:color w:val="303030"/>
        </w:rPr>
        <w:t xml:space="preserve"> Petra (PKN) </w:t>
      </w:r>
      <w:r>
        <w:rPr>
          <w:rStyle w:val="contactname"/>
          <w:color w:val="303030"/>
        </w:rPr>
        <w:t> &lt;Petra.Galova@orlen.pl&gt;</w:t>
      </w:r>
    </w:p>
    <w:p w:rsidR="007412D5" w:rsidRDefault="007412D5" w:rsidP="007412D5">
      <w:pPr>
        <w:spacing w:line="222" w:lineRule="atLeast"/>
        <w:rPr>
          <w:color w:val="303030"/>
        </w:rPr>
      </w:pPr>
      <w:r>
        <w:rPr>
          <w:color w:val="303030"/>
        </w:rPr>
        <w:t xml:space="preserve">Do: </w:t>
      </w:r>
      <w:r>
        <w:rPr>
          <w:rStyle w:val="contactnameme"/>
          <w:b/>
          <w:bCs/>
          <w:color w:val="2AB2F1"/>
        </w:rPr>
        <w:t>mnie</w:t>
      </w:r>
      <w:r>
        <w:rPr>
          <w:rStyle w:val="to"/>
          <w:color w:val="303030"/>
        </w:rPr>
        <w:t> &lt;jan.koralewski@op.pl&gt;</w:t>
      </w:r>
    </w:p>
    <w:p w:rsidR="007412D5" w:rsidRDefault="007412D5" w:rsidP="007412D5">
      <w:pPr>
        <w:spacing w:line="222" w:lineRule="atLeast"/>
        <w:rPr>
          <w:color w:val="303030"/>
        </w:rPr>
      </w:pPr>
      <w:r>
        <w:rPr>
          <w:color w:val="303030"/>
        </w:rPr>
        <w:t>Wysłano: 20 listopada 21:46 </w:t>
      </w:r>
      <w:r>
        <w:rPr>
          <w:rStyle w:val="timegap"/>
          <w:color w:val="303030"/>
        </w:rPr>
        <w:t>(22 godzin temu)</w:t>
      </w:r>
    </w:p>
    <w:p w:rsidR="007412D5" w:rsidRDefault="007412D5" w:rsidP="007412D5">
      <w:pPr>
        <w:spacing w:line="222" w:lineRule="atLeast"/>
        <w:rPr>
          <w:color w:val="303030"/>
        </w:rPr>
      </w:pPr>
      <w:r>
        <w:rPr>
          <w:color w:val="303030"/>
        </w:rPr>
        <w:t>Temat: RE: Wniosek o informację publiczną</w:t>
      </w:r>
    </w:p>
    <w:p w:rsidR="007412D5" w:rsidRDefault="007412D5" w:rsidP="007412D5">
      <w:pPr>
        <w:spacing w:line="222" w:lineRule="atLeast"/>
        <w:rPr>
          <w:color w:val="303030"/>
        </w:rPr>
      </w:pPr>
      <w:r>
        <w:rPr>
          <w:color w:val="303030"/>
        </w:rPr>
        <w:t xml:space="preserve">Folder: </w:t>
      </w:r>
      <w:r>
        <w:rPr>
          <w:rStyle w:val="borderbox"/>
          <w:color w:val="FFFFFF"/>
          <w:sz w:val="14"/>
          <w:szCs w:val="14"/>
          <w:bdr w:val="single" w:sz="6" w:space="0" w:color="2AB2F1" w:frame="1"/>
          <w:shd w:val="clear" w:color="auto" w:fill="2AB2F1"/>
        </w:rPr>
        <w:t>Odebrane</w:t>
      </w:r>
    </w:p>
    <w:p w:rsidR="007412D5" w:rsidRDefault="007412D5" w:rsidP="007412D5">
      <w:pPr>
        <w:spacing w:line="222" w:lineRule="atLeast"/>
        <w:rPr>
          <w:color w:val="303030"/>
        </w:rPr>
      </w:pPr>
      <w:r>
        <w:rPr>
          <w:color w:val="303030"/>
        </w:rPr>
        <w:t xml:space="preserve">Skrzynka: </w:t>
      </w:r>
    </w:p>
    <w:p w:rsidR="007412D5" w:rsidRDefault="007412D5" w:rsidP="007412D5">
      <w:pPr>
        <w:spacing w:line="222" w:lineRule="atLeast"/>
        <w:rPr>
          <w:color w:val="303030"/>
        </w:rPr>
      </w:pPr>
      <w:r>
        <w:rPr>
          <w:color w:val="303030"/>
        </w:rPr>
        <w:t>Podpisana: orlen.pl</w:t>
      </w:r>
    </w:p>
    <w:p w:rsidR="007412D5" w:rsidRDefault="007412D5" w:rsidP="007412D5">
      <w:pPr>
        <w:spacing w:after="0" w:line="240" w:lineRule="auto"/>
        <w:rPr>
          <w:rStyle w:val="Uwydatnienie"/>
          <w:rFonts w:ascii="Verdana" w:hAnsi="Verdana"/>
          <w:i w:val="0"/>
          <w:color w:val="222222"/>
          <w:sz w:val="19"/>
          <w:szCs w:val="19"/>
          <w:shd w:val="clear" w:color="auto" w:fill="FFFFFF"/>
        </w:rPr>
      </w:pPr>
    </w:p>
    <w:p w:rsidR="007412D5" w:rsidRDefault="007412D5" w:rsidP="007412D5">
      <w:pPr>
        <w:spacing w:after="0" w:line="240" w:lineRule="auto"/>
        <w:rPr>
          <w:rStyle w:val="Uwydatnienie"/>
          <w:rFonts w:ascii="Verdana" w:hAnsi="Verdana"/>
          <w:color w:val="222222"/>
          <w:sz w:val="19"/>
          <w:szCs w:val="19"/>
          <w:shd w:val="clear" w:color="auto" w:fill="FFFFFF"/>
        </w:rPr>
      </w:pPr>
    </w:p>
    <w:p w:rsidR="007412D5" w:rsidRDefault="007412D5" w:rsidP="007412D5">
      <w:pPr>
        <w:rPr>
          <w:color w:val="303030"/>
        </w:rPr>
      </w:pPr>
      <w:r>
        <w:rPr>
          <w:rFonts w:ascii="Calibri" w:hAnsi="Calibri" w:cs="Calibri"/>
          <w:color w:val="1F497D"/>
          <w:sz w:val="22"/>
          <w:szCs w:val="22"/>
        </w:rPr>
        <w:t>Witam Pana,</w:t>
      </w:r>
    </w:p>
    <w:p w:rsidR="007412D5" w:rsidRDefault="007412D5" w:rsidP="007412D5">
      <w:pPr>
        <w:rPr>
          <w:color w:val="303030"/>
        </w:rPr>
      </w:pPr>
      <w:r>
        <w:rPr>
          <w:rFonts w:ascii="Calibri" w:hAnsi="Calibri" w:cs="Calibri"/>
          <w:color w:val="1F497D"/>
          <w:sz w:val="22"/>
          <w:szCs w:val="22"/>
        </w:rPr>
        <w:t>Spółka KS Lubień przesłała odpowiedź na pismo pana burmistrza na początku listopada.</w:t>
      </w:r>
    </w:p>
    <w:p w:rsidR="007412D5" w:rsidRDefault="007412D5" w:rsidP="007412D5">
      <w:pPr>
        <w:rPr>
          <w:color w:val="303030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Aktualnie trwają analizy pobranych próbek rdzeni, danych sejsmicznych oraz interpretacja danych z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georadaru</w:t>
      </w:r>
      <w:proofErr w:type="spellEnd"/>
      <w:r>
        <w:rPr>
          <w:rFonts w:ascii="Calibri" w:hAnsi="Calibri" w:cs="Calibri"/>
          <w:color w:val="1F497D"/>
          <w:sz w:val="22"/>
          <w:szCs w:val="22"/>
        </w:rPr>
        <w:t xml:space="preserve"> wiec na chwilę obecną nie jesteśmy w stanie ustosunkować się do Państwa pytań.</w:t>
      </w:r>
    </w:p>
    <w:p w:rsidR="007412D5" w:rsidRDefault="007412D5" w:rsidP="007412D5">
      <w:pPr>
        <w:rPr>
          <w:color w:val="303030"/>
        </w:rPr>
      </w:pPr>
      <w:r>
        <w:rPr>
          <w:rFonts w:ascii="Calibri" w:hAnsi="Calibri" w:cs="Calibri"/>
          <w:color w:val="1F497D"/>
          <w:sz w:val="22"/>
          <w:szCs w:val="22"/>
        </w:rPr>
        <w:t>Pozdrawiam,</w:t>
      </w:r>
    </w:p>
    <w:p w:rsidR="007412D5" w:rsidRDefault="007412D5" w:rsidP="007412D5">
      <w:pPr>
        <w:rPr>
          <w:color w:val="303030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Petra </w:t>
      </w:r>
      <w:proofErr w:type="spellStart"/>
      <w:r>
        <w:rPr>
          <w:rFonts w:ascii="Calibri" w:hAnsi="Calibri" w:cs="Calibri"/>
          <w:color w:val="1F497D"/>
          <w:sz w:val="22"/>
          <w:szCs w:val="22"/>
        </w:rPr>
        <w:t>Galova</w:t>
      </w:r>
      <w:proofErr w:type="spellEnd"/>
    </w:p>
    <w:p w:rsidR="007412D5" w:rsidRDefault="007412D5" w:rsidP="007412D5">
      <w:pPr>
        <w:rPr>
          <w:color w:val="303030"/>
        </w:rPr>
      </w:pPr>
      <w:r>
        <w:rPr>
          <w:rFonts w:ascii="Calibri" w:hAnsi="Calibri" w:cs="Calibri"/>
          <w:color w:val="1F497D"/>
          <w:sz w:val="22"/>
          <w:szCs w:val="22"/>
        </w:rPr>
        <w:t> </w:t>
      </w:r>
    </w:p>
    <w:p w:rsidR="007412D5" w:rsidRDefault="007412D5" w:rsidP="007412D5">
      <w:pPr>
        <w:rPr>
          <w:color w:val="303030"/>
        </w:rPr>
      </w:pPr>
      <w:proofErr w:type="spellStart"/>
      <w:r>
        <w:rPr>
          <w:rFonts w:ascii="Tahoma" w:hAnsi="Tahoma" w:cs="Tahoma"/>
          <w:b/>
          <w:bCs/>
          <w:color w:val="303030"/>
          <w:sz w:val="20"/>
          <w:szCs w:val="20"/>
        </w:rPr>
        <w:t>From</w:t>
      </w:r>
      <w:proofErr w:type="spellEnd"/>
      <w:r>
        <w:rPr>
          <w:rFonts w:ascii="Tahoma" w:hAnsi="Tahoma" w:cs="Tahoma"/>
          <w:b/>
          <w:bCs/>
          <w:color w:val="303030"/>
          <w:sz w:val="20"/>
          <w:szCs w:val="20"/>
        </w:rPr>
        <w:t>:</w:t>
      </w:r>
      <w:r>
        <w:rPr>
          <w:rFonts w:ascii="Tahoma" w:hAnsi="Tahoma" w:cs="Tahoma"/>
          <w:color w:val="303030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303030"/>
          <w:sz w:val="20"/>
          <w:szCs w:val="20"/>
        </w:rPr>
        <w:t>jan.koralewski</w:t>
      </w:r>
      <w:proofErr w:type="spellEnd"/>
      <w:r>
        <w:rPr>
          <w:rFonts w:ascii="Tahoma" w:hAnsi="Tahoma" w:cs="Tahoma"/>
          <w:color w:val="303030"/>
          <w:sz w:val="20"/>
          <w:szCs w:val="20"/>
        </w:rPr>
        <w:t xml:space="preserve"> [mailto:jan.koralewski@op.pl] </w:t>
      </w:r>
      <w:r>
        <w:rPr>
          <w:rFonts w:ascii="Tahoma" w:hAnsi="Tahoma" w:cs="Tahoma"/>
          <w:color w:val="303030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303030"/>
          <w:sz w:val="20"/>
          <w:szCs w:val="20"/>
        </w:rPr>
        <w:t>Sent</w:t>
      </w:r>
      <w:proofErr w:type="spellEnd"/>
      <w:r>
        <w:rPr>
          <w:rFonts w:ascii="Tahoma" w:hAnsi="Tahoma" w:cs="Tahoma"/>
          <w:b/>
          <w:bCs/>
          <w:color w:val="303030"/>
          <w:sz w:val="20"/>
          <w:szCs w:val="20"/>
        </w:rPr>
        <w:t>:</w:t>
      </w:r>
      <w:r>
        <w:rPr>
          <w:rFonts w:ascii="Tahoma" w:hAnsi="Tahoma" w:cs="Tahoma"/>
          <w:color w:val="303030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303030"/>
          <w:sz w:val="20"/>
          <w:szCs w:val="20"/>
        </w:rPr>
        <w:t>Monday</w:t>
      </w:r>
      <w:proofErr w:type="spellEnd"/>
      <w:r>
        <w:rPr>
          <w:rFonts w:ascii="Tahoma" w:hAnsi="Tahoma" w:cs="Tahoma"/>
          <w:color w:val="303030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color w:val="303030"/>
          <w:sz w:val="20"/>
          <w:szCs w:val="20"/>
        </w:rPr>
        <w:t>November</w:t>
      </w:r>
      <w:proofErr w:type="spellEnd"/>
      <w:r>
        <w:rPr>
          <w:rFonts w:ascii="Tahoma" w:hAnsi="Tahoma" w:cs="Tahoma"/>
          <w:color w:val="303030"/>
          <w:sz w:val="20"/>
          <w:szCs w:val="20"/>
        </w:rPr>
        <w:t xml:space="preserve"> 20, 2017 6:46 AM</w:t>
      </w:r>
      <w:r>
        <w:rPr>
          <w:rFonts w:ascii="Tahoma" w:hAnsi="Tahoma" w:cs="Tahoma"/>
          <w:color w:val="303030"/>
          <w:sz w:val="20"/>
          <w:szCs w:val="20"/>
        </w:rPr>
        <w:br/>
      </w:r>
      <w:r>
        <w:rPr>
          <w:rFonts w:ascii="Tahoma" w:hAnsi="Tahoma" w:cs="Tahoma"/>
          <w:b/>
          <w:bCs/>
          <w:color w:val="303030"/>
          <w:sz w:val="20"/>
          <w:szCs w:val="20"/>
        </w:rPr>
        <w:t>To:</w:t>
      </w:r>
      <w:r>
        <w:rPr>
          <w:rFonts w:ascii="Tahoma" w:hAnsi="Tahoma" w:cs="Tahoma"/>
          <w:color w:val="303030"/>
          <w:sz w:val="20"/>
          <w:szCs w:val="20"/>
        </w:rPr>
        <w:t> </w:t>
      </w:r>
      <w:proofErr w:type="spellStart"/>
      <w:r>
        <w:rPr>
          <w:rFonts w:ascii="Tahoma" w:hAnsi="Tahoma" w:cs="Tahoma"/>
          <w:color w:val="303030"/>
          <w:sz w:val="20"/>
          <w:szCs w:val="20"/>
        </w:rPr>
        <w:t>Pawłucka</w:t>
      </w:r>
      <w:proofErr w:type="spellEnd"/>
      <w:r>
        <w:rPr>
          <w:rFonts w:ascii="Tahoma" w:hAnsi="Tahoma" w:cs="Tahoma"/>
          <w:color w:val="303030"/>
          <w:sz w:val="20"/>
          <w:szCs w:val="20"/>
        </w:rPr>
        <w:t xml:space="preserve"> Petra (PKN)</w:t>
      </w:r>
      <w:r>
        <w:rPr>
          <w:rFonts w:ascii="Tahoma" w:hAnsi="Tahoma" w:cs="Tahoma"/>
          <w:color w:val="303030"/>
          <w:sz w:val="20"/>
          <w:szCs w:val="20"/>
        </w:rPr>
        <w:br/>
      </w:r>
      <w:proofErr w:type="spellStart"/>
      <w:r>
        <w:rPr>
          <w:rFonts w:ascii="Tahoma" w:hAnsi="Tahoma" w:cs="Tahoma"/>
          <w:b/>
          <w:bCs/>
          <w:color w:val="303030"/>
          <w:sz w:val="20"/>
          <w:szCs w:val="20"/>
        </w:rPr>
        <w:t>Subject</w:t>
      </w:r>
      <w:proofErr w:type="spellEnd"/>
      <w:r>
        <w:rPr>
          <w:rFonts w:ascii="Tahoma" w:hAnsi="Tahoma" w:cs="Tahoma"/>
          <w:b/>
          <w:bCs/>
          <w:color w:val="303030"/>
          <w:sz w:val="20"/>
          <w:szCs w:val="20"/>
        </w:rPr>
        <w:t>:</w:t>
      </w:r>
      <w:r>
        <w:rPr>
          <w:rFonts w:ascii="Tahoma" w:hAnsi="Tahoma" w:cs="Tahoma"/>
          <w:color w:val="303030"/>
          <w:sz w:val="20"/>
          <w:szCs w:val="20"/>
        </w:rPr>
        <w:t> Wniosek o informację publiczną</w:t>
      </w:r>
      <w:r w:rsidR="00E86C84">
        <w:rPr>
          <w:rFonts w:ascii="Tahoma" w:hAnsi="Tahoma" w:cs="Tahoma"/>
          <w:color w:val="303030"/>
          <w:sz w:val="20"/>
          <w:szCs w:val="20"/>
        </w:rPr>
        <w:t>.</w:t>
      </w:r>
    </w:p>
    <w:p w:rsidR="007412D5" w:rsidRDefault="007412D5" w:rsidP="007412D5">
      <w:pPr>
        <w:rPr>
          <w:color w:val="303030"/>
        </w:rPr>
      </w:pPr>
      <w:r>
        <w:rPr>
          <w:color w:val="303030"/>
        </w:rPr>
        <w:t> </w:t>
      </w:r>
    </w:p>
    <w:p w:rsidR="007412D5" w:rsidRDefault="007412D5" w:rsidP="007412D5">
      <w:pPr>
        <w:pStyle w:val="Bezodstpw"/>
      </w:pPr>
      <w:r>
        <w:t xml:space="preserve">Redagujący portal społecznościowy- blog </w:t>
      </w:r>
      <w:r>
        <w:tab/>
      </w:r>
      <w:r>
        <w:tab/>
      </w:r>
      <w:r>
        <w:tab/>
      </w:r>
      <w:r>
        <w:tab/>
        <w:t>2017- 11-20</w:t>
      </w:r>
    </w:p>
    <w:p w:rsidR="007412D5" w:rsidRDefault="007412D5" w:rsidP="007412D5">
      <w:pPr>
        <w:pStyle w:val="Bezodstpw"/>
      </w:pPr>
      <w:r>
        <w:t>- ”Z drugiej strony” </w:t>
      </w:r>
    </w:p>
    <w:p w:rsidR="007412D5" w:rsidRDefault="007412D5" w:rsidP="007412D5">
      <w:pPr>
        <w:pStyle w:val="Bezodstpw"/>
      </w:pPr>
      <w:r>
        <w:t>Jan Koralewski    </w:t>
      </w:r>
    </w:p>
    <w:p w:rsidR="007412D5" w:rsidRDefault="007412D5" w:rsidP="007412D5">
      <w:pPr>
        <w:pStyle w:val="Bezodstpw"/>
      </w:pPr>
      <w:r>
        <w:t>Kaczawka 29</w:t>
      </w:r>
    </w:p>
    <w:p w:rsidR="007412D5" w:rsidRDefault="007412D5" w:rsidP="007412D5">
      <w:pPr>
        <w:pStyle w:val="Bezodstpw"/>
      </w:pPr>
      <w:r>
        <w:t>87-840 Lubień Kujawski</w:t>
      </w:r>
    </w:p>
    <w:p w:rsidR="007412D5" w:rsidRDefault="007412D5" w:rsidP="007412D5">
      <w:pPr>
        <w:pStyle w:val="Bezodstpw"/>
      </w:pPr>
      <w:r>
        <w:t>tel. </w:t>
      </w:r>
      <w:r>
        <w:rPr>
          <w:color w:val="000000"/>
          <w:sz w:val="22"/>
          <w:szCs w:val="22"/>
        </w:rPr>
        <w:t>604 212 360</w:t>
      </w:r>
    </w:p>
    <w:p w:rsidR="007412D5" w:rsidRDefault="007412D5" w:rsidP="007412D5">
      <w:pPr>
        <w:pStyle w:val="Bezodstpw"/>
        <w:rPr>
          <w:lang w:val="en-US"/>
        </w:rPr>
      </w:pPr>
      <w:r w:rsidRPr="007412D5">
        <w:t>e- mail; </w:t>
      </w:r>
      <w:hyperlink r:id="rId4" w:history="1">
        <w:r>
          <w:rPr>
            <w:rStyle w:val="Hipercze"/>
            <w:rFonts w:ascii="Verdana" w:hAnsi="Verdana"/>
            <w:color w:val="800080"/>
            <w:sz w:val="22"/>
            <w:szCs w:val="22"/>
            <w:lang w:val="en-US"/>
          </w:rPr>
          <w:t>jan.koralewski@op.pl</w:t>
        </w:r>
      </w:hyperlink>
      <w:r>
        <w:rPr>
          <w:lang w:val="en-US"/>
        </w:rPr>
        <w:t> </w:t>
      </w:r>
    </w:p>
    <w:p w:rsidR="007412D5" w:rsidRDefault="007412D5" w:rsidP="007412D5">
      <w:pPr>
        <w:pStyle w:val="Bezodstpw"/>
        <w:rPr>
          <w:lang w:val="en-US"/>
        </w:rPr>
      </w:pPr>
      <w:r>
        <w:rPr>
          <w:lang w:val="en-US"/>
        </w:rPr>
        <w:t> </w:t>
      </w:r>
    </w:p>
    <w:p w:rsidR="007412D5" w:rsidRDefault="007412D5" w:rsidP="007412D5">
      <w:pPr>
        <w:pStyle w:val="Bezodstpw"/>
        <w:rPr>
          <w:lang w:val="en-US"/>
        </w:rPr>
      </w:pPr>
      <w:r>
        <w:rPr>
          <w:lang w:val="en-US"/>
        </w:rPr>
        <w:t> </w:t>
      </w:r>
    </w:p>
    <w:p w:rsidR="007412D5" w:rsidRDefault="007412D5" w:rsidP="007412D5">
      <w:pPr>
        <w:pStyle w:val="Bezodstpw"/>
        <w:rPr>
          <w:lang w:val="en-US"/>
        </w:rPr>
      </w:pPr>
      <w:r>
        <w:rPr>
          <w:lang w:val="en-US"/>
        </w:rPr>
        <w:t> </w:t>
      </w:r>
    </w:p>
    <w:p w:rsidR="007412D5" w:rsidRDefault="007412D5" w:rsidP="007412D5">
      <w:pPr>
        <w:pStyle w:val="Bezodstpw"/>
      </w:pPr>
      <w:r>
        <w:rPr>
          <w:rStyle w:val="Pogrubienie"/>
          <w:rFonts w:ascii="Verdana" w:hAnsi="Verdana"/>
          <w:color w:val="000000"/>
          <w:sz w:val="18"/>
          <w:szCs w:val="18"/>
        </w:rPr>
        <w:t>Pani</w:t>
      </w:r>
    </w:p>
    <w:p w:rsidR="007412D5" w:rsidRDefault="007412D5" w:rsidP="007412D5">
      <w:pPr>
        <w:pStyle w:val="Bezodstpw"/>
      </w:pPr>
      <w:proofErr w:type="spellStart"/>
      <w:r>
        <w:rPr>
          <w:rStyle w:val="Pogrubienie"/>
          <w:rFonts w:ascii="Verdana" w:hAnsi="Verdana"/>
          <w:color w:val="000000"/>
          <w:sz w:val="18"/>
          <w:szCs w:val="18"/>
        </w:rPr>
        <w:t>Galova</w:t>
      </w:r>
      <w:proofErr w:type="spellEnd"/>
      <w:r>
        <w:rPr>
          <w:rStyle w:val="Pogrubienie"/>
          <w:rFonts w:ascii="Verdana" w:hAnsi="Verdana"/>
          <w:color w:val="000000"/>
          <w:sz w:val="18"/>
          <w:szCs w:val="18"/>
        </w:rPr>
        <w:t xml:space="preserve"> Petra</w:t>
      </w:r>
    </w:p>
    <w:p w:rsidR="007412D5" w:rsidRDefault="007412D5" w:rsidP="007412D5">
      <w:pPr>
        <w:pStyle w:val="Bezodstpw"/>
      </w:pPr>
      <w:r>
        <w:t> </w:t>
      </w:r>
    </w:p>
    <w:p w:rsidR="007412D5" w:rsidRDefault="007412D5" w:rsidP="007412D5">
      <w:pPr>
        <w:pStyle w:val="Bezodstpw"/>
      </w:pPr>
      <w:r>
        <w:rPr>
          <w:rStyle w:val="Pogrubienie"/>
          <w:rFonts w:ascii="Verdana" w:hAnsi="Verdana"/>
          <w:color w:val="000000"/>
          <w:sz w:val="18"/>
          <w:szCs w:val="18"/>
        </w:rPr>
        <w:t>Prezes Zarządu</w:t>
      </w:r>
    </w:p>
    <w:p w:rsidR="007412D5" w:rsidRDefault="007412D5" w:rsidP="007412D5">
      <w:pPr>
        <w:pStyle w:val="Bezodstpw"/>
      </w:pPr>
      <w:r>
        <w:rPr>
          <w:rStyle w:val="Pogrubienie"/>
          <w:rFonts w:ascii="Verdana" w:hAnsi="Verdana"/>
          <w:color w:val="000000"/>
          <w:sz w:val="18"/>
          <w:szCs w:val="18"/>
        </w:rPr>
        <w:t xml:space="preserve">Kopalni Soli Lubień SP z </w:t>
      </w:r>
      <w:proofErr w:type="spellStart"/>
      <w:r>
        <w:rPr>
          <w:rStyle w:val="Pogrubienie"/>
          <w:rFonts w:ascii="Verdana" w:hAnsi="Verdana"/>
          <w:color w:val="000000"/>
          <w:sz w:val="18"/>
          <w:szCs w:val="18"/>
        </w:rPr>
        <w:t>o.o</w:t>
      </w:r>
      <w:proofErr w:type="spellEnd"/>
    </w:p>
    <w:p w:rsidR="007412D5" w:rsidRDefault="007412D5" w:rsidP="007412D5">
      <w:pPr>
        <w:pStyle w:val="Bezodstpw"/>
      </w:pPr>
      <w:r>
        <w:t> </w:t>
      </w:r>
    </w:p>
    <w:p w:rsidR="007412D5" w:rsidRDefault="007412D5" w:rsidP="007412D5">
      <w:pPr>
        <w:pStyle w:val="Bezodstpw"/>
      </w:pPr>
      <w:r>
        <w:rPr>
          <w:color w:val="000000"/>
        </w:rPr>
        <w:t>Dnia 27.09 2017 roku, na podstawie art. 2 ust. 1 ustawy o dostępie do informacji publicznej poprosiłem burmistrza Lubienia Kujawskiego pana Marka Wilińskiego o;</w:t>
      </w:r>
    </w:p>
    <w:p w:rsidR="007412D5" w:rsidRDefault="007412D5" w:rsidP="007412D5">
      <w:pPr>
        <w:pStyle w:val="Bezodstpw"/>
      </w:pPr>
      <w:r>
        <w:t> </w:t>
      </w:r>
    </w:p>
    <w:p w:rsidR="007412D5" w:rsidRDefault="007412D5" w:rsidP="007412D5">
      <w:pPr>
        <w:pStyle w:val="Bezodstpw"/>
      </w:pPr>
      <w:r>
        <w:rPr>
          <w:color w:val="000000"/>
        </w:rPr>
        <w:t>1.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podanie przewidywanej ilości osób która znajdzie zatrudnienie w powstającej kopalni soli,</w:t>
      </w:r>
    </w:p>
    <w:p w:rsidR="007412D5" w:rsidRDefault="007412D5" w:rsidP="007412D5">
      <w:pPr>
        <w:pStyle w:val="Bezodstpw"/>
      </w:pPr>
      <w:r>
        <w:rPr>
          <w:color w:val="000000"/>
        </w:rPr>
        <w:lastRenderedPageBreak/>
        <w:t>2.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podanie przewidywanej sumę środków finansowych wpływających na rzecz Gminy z kopalni soli z rozbiciem na źródła pochodzenia np. CIT, podatek od nieruchomości, opłaty wydobywcze</w:t>
      </w:r>
    </w:p>
    <w:p w:rsidR="007412D5" w:rsidRDefault="007412D5" w:rsidP="007412D5">
      <w:pPr>
        <w:pStyle w:val="Bezodstpw"/>
      </w:pPr>
      <w:r>
        <w:rPr>
          <w:color w:val="000000"/>
        </w:rPr>
        <w:t>3.</w:t>
      </w:r>
      <w:r>
        <w:rPr>
          <w:color w:val="000000"/>
          <w:sz w:val="14"/>
          <w:szCs w:val="14"/>
        </w:rPr>
        <w:t> </w:t>
      </w:r>
      <w:r>
        <w:rPr>
          <w:color w:val="000000"/>
        </w:rPr>
        <w:t>oraz informacje o wynikach prac wiertniczych wykonanych wiosną tego roku określających przydatność złóż zlokalizowane na terenie naszej gminy do wykonania kawern i magazynowania paliw</w:t>
      </w:r>
    </w:p>
    <w:p w:rsidR="007412D5" w:rsidRDefault="007412D5" w:rsidP="007412D5">
      <w:pPr>
        <w:pStyle w:val="Bezodstpw"/>
      </w:pPr>
      <w:r>
        <w:t> </w:t>
      </w:r>
    </w:p>
    <w:p w:rsidR="007412D5" w:rsidRDefault="007412D5" w:rsidP="007412D5">
      <w:pPr>
        <w:pStyle w:val="Bezodstpw"/>
      </w:pPr>
      <w:r>
        <w:t>Pan Burmistrz nie czując się organem właściwym do udzielenia odpowiedzi w ramach informacji publicznej, uznał iż organem właściwym jest Kopalnia Soli Lubien z siedzibą w Warszawie , przesyłając / data odbioru 11.10. 2017r. / wymieniony wniosek do Pani Prezes.</w:t>
      </w:r>
    </w:p>
    <w:p w:rsidR="007412D5" w:rsidRDefault="007412D5" w:rsidP="007412D5">
      <w:pPr>
        <w:pStyle w:val="Bezodstpw"/>
      </w:pPr>
      <w:r>
        <w:t>Do dnia dzisiejszego nie otrzymałem od Państwa odpowiedzi na wniosek o informacje publiczna w w/w zakresie.</w:t>
      </w:r>
    </w:p>
    <w:p w:rsidR="007412D5" w:rsidRDefault="007412D5" w:rsidP="007412D5">
      <w:pPr>
        <w:pStyle w:val="Bezodstpw"/>
      </w:pPr>
    </w:p>
    <w:p w:rsidR="007412D5" w:rsidRDefault="007412D5" w:rsidP="007412D5">
      <w:pPr>
        <w:pStyle w:val="Bezodstpw"/>
      </w:pPr>
      <w:r>
        <w:t>Uprzejmie proszę o ustosunkowanie się do niniejszego pisma.</w:t>
      </w:r>
    </w:p>
    <w:p w:rsidR="007412D5" w:rsidRDefault="007412D5" w:rsidP="007412D5">
      <w:pPr>
        <w:pStyle w:val="Bezodstpw"/>
      </w:pPr>
    </w:p>
    <w:p w:rsidR="007412D5" w:rsidRDefault="007412D5" w:rsidP="007412D5">
      <w:pPr>
        <w:pStyle w:val="Bezodstpw"/>
      </w:pPr>
      <w:r>
        <w:t>Z poważaniem.  Jan Koralewski</w:t>
      </w:r>
    </w:p>
    <w:p w:rsidR="007412D5" w:rsidRDefault="007412D5" w:rsidP="007412D5">
      <w:pPr>
        <w:pStyle w:val="Bezodstpw"/>
        <w:rPr>
          <w:rStyle w:val="Uwydatnienie"/>
          <w:rFonts w:ascii="Verdana" w:hAnsi="Verdana"/>
          <w:i w:val="0"/>
          <w:color w:val="222222"/>
          <w:sz w:val="19"/>
          <w:szCs w:val="19"/>
          <w:shd w:val="clear" w:color="auto" w:fill="FFFFFF"/>
        </w:rPr>
      </w:pPr>
    </w:p>
    <w:p w:rsidR="007412D5" w:rsidRDefault="007412D5" w:rsidP="007412D5">
      <w:pPr>
        <w:pStyle w:val="Bezodstpw"/>
        <w:rPr>
          <w:rStyle w:val="Uwydatnienie"/>
          <w:rFonts w:ascii="Verdana" w:hAnsi="Verdana"/>
          <w:color w:val="222222"/>
          <w:sz w:val="19"/>
          <w:szCs w:val="19"/>
          <w:shd w:val="clear" w:color="auto" w:fill="FFFFFF"/>
        </w:rPr>
      </w:pPr>
    </w:p>
    <w:p w:rsidR="003C6778" w:rsidRDefault="003C6778"/>
    <w:sectPr w:rsidR="003C6778" w:rsidSect="00E86C84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412D5"/>
    <w:rsid w:val="00257069"/>
    <w:rsid w:val="003C6778"/>
    <w:rsid w:val="007412D5"/>
    <w:rsid w:val="00E86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12D5"/>
  </w:style>
  <w:style w:type="paragraph" w:styleId="Nagwek2">
    <w:name w:val="heading 2"/>
    <w:basedOn w:val="Normalny"/>
    <w:link w:val="Nagwek2Znak"/>
    <w:uiPriority w:val="9"/>
    <w:semiHidden/>
    <w:unhideWhenUsed/>
    <w:qFormat/>
    <w:rsid w:val="007412D5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7412D5"/>
    <w:rPr>
      <w:rFonts w:eastAsia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412D5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7412D5"/>
    <w:pPr>
      <w:spacing w:after="0" w:line="240" w:lineRule="auto"/>
    </w:pPr>
  </w:style>
  <w:style w:type="character" w:customStyle="1" w:styleId="contactname">
    <w:name w:val="contactname"/>
    <w:basedOn w:val="Domylnaczcionkaakapitu"/>
    <w:rsid w:val="007412D5"/>
  </w:style>
  <w:style w:type="character" w:customStyle="1" w:styleId="contactnameme">
    <w:name w:val="contactnameme"/>
    <w:basedOn w:val="Domylnaczcionkaakapitu"/>
    <w:rsid w:val="007412D5"/>
  </w:style>
  <w:style w:type="character" w:customStyle="1" w:styleId="borderbox">
    <w:name w:val="borderbox"/>
    <w:basedOn w:val="Domylnaczcionkaakapitu"/>
    <w:rsid w:val="007412D5"/>
  </w:style>
  <w:style w:type="character" w:customStyle="1" w:styleId="readmail-subject">
    <w:name w:val="readmail-subject"/>
    <w:basedOn w:val="Domylnaczcionkaakapitu"/>
    <w:rsid w:val="007412D5"/>
  </w:style>
  <w:style w:type="character" w:customStyle="1" w:styleId="to">
    <w:name w:val="to"/>
    <w:basedOn w:val="Domylnaczcionkaakapitu"/>
    <w:rsid w:val="007412D5"/>
  </w:style>
  <w:style w:type="character" w:customStyle="1" w:styleId="timegap">
    <w:name w:val="timegap"/>
    <w:basedOn w:val="Domylnaczcionkaakapitu"/>
    <w:rsid w:val="007412D5"/>
  </w:style>
  <w:style w:type="character" w:styleId="Pogrubienie">
    <w:name w:val="Strong"/>
    <w:basedOn w:val="Domylnaczcionkaakapitu"/>
    <w:uiPriority w:val="22"/>
    <w:qFormat/>
    <w:rsid w:val="007412D5"/>
    <w:rPr>
      <w:b/>
      <w:bCs/>
    </w:rPr>
  </w:style>
  <w:style w:type="character" w:styleId="Uwydatnienie">
    <w:name w:val="Emphasis"/>
    <w:basedOn w:val="Domylnaczcionkaakapitu"/>
    <w:uiPriority w:val="20"/>
    <w:qFormat/>
    <w:rsid w:val="007412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302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2017-11-21T18:54:00Z</dcterms:created>
  <dcterms:modified xsi:type="dcterms:W3CDTF">2017-11-21T18:57:00Z</dcterms:modified>
</cp:coreProperties>
</file>